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768625" Type="http://schemas.openxmlformats.org/officeDocument/2006/relationships/officeDocument" Target="/word/document.xml" /><Relationship Id="coreR1C7686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586"/>
        </w:trPr>
        <w:tc>
          <w:tcPr>
            <w:tcW w:w="2120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申請編號</w:t>
            </w:r>
          </w:p>
        </w:tc>
        <w:tc>
          <w:tcPr>
            <w:tcW w:w="1951" w:type="dxa"/>
            <w:gridSpan w:val="2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420" w:type="dxa"/>
            <w:gridSpan w:val="4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收表日期</w:t>
            </w:r>
          </w:p>
        </w:tc>
        <w:tc>
          <w:tcPr>
            <w:tcW w:w="2290" w:type="dxa"/>
            <w:gridSpan w:val="4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2709" w:type="dxa"/>
            <w:gridSpan w:val="4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(此欄由貿促局人員填寫)</w:t>
            </w:r>
          </w:p>
        </w:tc>
      </w:tr>
      <w:tr>
        <w:trPr>
          <w:wAfter w:w="0" w:type="dxa"/>
          <w:trHeight w:hRule="atLeast" w:val="152"/>
        </w:trPr>
        <w:tc>
          <w:tcPr>
            <w:tcW w:w="10490" w:type="dxa"/>
            <w:gridSpan w:val="19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10"/>
              </w:rPr>
            </w:pPr>
          </w:p>
        </w:tc>
      </w:tr>
      <w:tr>
        <w:trPr>
          <w:wAfter w:w="0" w:type="dxa"/>
          <w:trHeight w:hRule="atLeast" w:val="666"/>
        </w:trPr>
        <w:tc>
          <w:tcPr>
            <w:tcW w:w="2120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項目名稱</w:t>
            </w:r>
          </w:p>
        </w:tc>
        <w:tc>
          <w:tcPr>
            <w:tcW w:w="8370" w:type="dxa"/>
            <w:gridSpan w:val="14"/>
            <w:tcBorders>
              <w:top w:val="single" w:sz="12" w:space="0" w:shadow="0" w:frame="0"/>
              <w:left w:val="single" w:sz="8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454"/>
        </w:trPr>
        <w:tc>
          <w:tcPr>
            <w:tcW w:w="2120" w:type="dxa"/>
            <w:gridSpan w:val="5"/>
            <w:tcBorders>
              <w:top w:val="single" w:sz="8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申請人/企業名稱</w:t>
            </w:r>
          </w:p>
        </w:tc>
        <w:tc>
          <w:tcPr>
            <w:tcW w:w="8370" w:type="dxa"/>
            <w:gridSpan w:val="14"/>
            <w:tcBorders>
              <w:top w:val="single" w:sz="8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01"/>
        </w:trPr>
        <w:tc>
          <w:tcPr>
            <w:tcW w:w="10490" w:type="dxa"/>
            <w:gridSpan w:val="19"/>
            <w:tcBorders>
              <w:top w:val="single" w:sz="12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rPr>
                <w:rStyle w:val="C3"/>
                <w:rFonts w:ascii="Microsoft YaHei" w:hAnsi="Microsoft YaHei"/>
                <w:sz w:val="2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19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第一部份：申請項目資料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9"/>
            <w:tcBorders>
              <w:bottom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1.行業類別  (可多選)</w:t>
            </w:r>
          </w:p>
        </w:tc>
      </w:tr>
      <w:tr>
        <w:trPr>
          <w:wAfter w:w="0" w:type="dxa"/>
          <w:trHeight w:hRule="atLeast" w:val="551"/>
        </w:trPr>
        <w:tc>
          <w:tcPr>
            <w:tcW w:w="2093" w:type="dxa"/>
            <w:gridSpan w:val="4"/>
            <w:tcBorders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高新技術   </w:t>
            </w:r>
          </w:p>
        </w:tc>
        <w:tc>
          <w:tcPr>
            <w:tcW w:w="2096" w:type="dxa"/>
            <w:gridSpan w:val="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科技研發</w:t>
            </w:r>
          </w:p>
        </w:tc>
        <w:tc>
          <w:tcPr>
            <w:tcW w:w="2325" w:type="dxa"/>
            <w:gridSpan w:val="5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商貿和商務服務 </w:t>
            </w:r>
          </w:p>
        </w:tc>
        <w:tc>
          <w:tcPr>
            <w:tcW w:w="1871" w:type="dxa"/>
            <w:gridSpan w:val="4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金融服務</w:t>
            </w:r>
          </w:p>
        </w:tc>
        <w:tc>
          <w:tcPr>
            <w:tcW w:w="2105" w:type="dxa"/>
            <w:gridSpan w:val="2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物流</w:t>
            </w:r>
          </w:p>
        </w:tc>
      </w:tr>
      <w:tr>
        <w:trPr>
          <w:wAfter w:w="0" w:type="dxa"/>
          <w:trHeight w:hRule="atLeast" w:val="505"/>
        </w:trPr>
        <w:tc>
          <w:tcPr>
            <w:tcW w:w="2093" w:type="dxa"/>
            <w:gridSpan w:val="4"/>
            <w:tcBorders>
              <w:top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文化創意</w:t>
            </w:r>
          </w:p>
        </w:tc>
        <w:tc>
          <w:tcPr>
            <w:tcW w:w="2096" w:type="dxa"/>
            <w:gridSpan w:val="4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醫藥衛生</w:t>
            </w:r>
          </w:p>
        </w:tc>
        <w:tc>
          <w:tcPr>
            <w:tcW w:w="2325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旅遊休閒  </w:t>
            </w:r>
          </w:p>
        </w:tc>
        <w:tc>
          <w:tcPr>
            <w:tcW w:w="3976" w:type="dxa"/>
            <w:gridSpan w:val="6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其他 __________________________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9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2.計劃整體介紹</w:t>
            </w:r>
          </w:p>
        </w:tc>
      </w:tr>
      <w:tr>
        <w:trPr>
          <w:wAfter w:w="0" w:type="dxa"/>
        </w:trPr>
        <w:tc>
          <w:tcPr>
            <w:tcW w:w="10490" w:type="dxa"/>
            <w:gridSpan w:val="19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2.1項目概要及特點：(不超過500字)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2.2項目是否符合《橫琴總體發展規劃》及《橫琴新區產業發展指導目錄》：(不超過100字)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2.3項目如何助力澳門產業適度多元發展及發揮區域合作平台優勢? 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2.4項目如何帶動本澳其他關聯產業互動發展：(不超過100字)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2.5項目如何引進有利兩地經濟發展的人才：(不超過100字)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9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3. 項目金額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項目投資金額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澳門幣_____________</w:t>
            </w:r>
          </w:p>
        </w:tc>
        <w:tc>
          <w:tcPr>
            <w:tcW w:w="2621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預期首五年淨利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澳門幣_____________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9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4.土地需求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_____________平方米</w:t>
            </w:r>
          </w:p>
        </w:tc>
        <w:tc>
          <w:tcPr>
            <w:tcW w:w="2621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計容建築面積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_____________平方米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9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5.人力資源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預計項目所需僱員數目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_________________人</w:t>
            </w:r>
          </w:p>
        </w:tc>
        <w:tc>
          <w:tcPr>
            <w:tcW w:w="2621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預計澳門僱員數目(如有)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_________________人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9"/>
            <w:tcBorders>
              <w:bottom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 項目功能規劃及用地分配</w:t>
            </w:r>
            <w:r>
              <w:rPr>
                <w:rStyle w:val="C3"/>
                <w:rFonts w:ascii="新細明體" w:hAnsi="新細明體"/>
                <w:sz w:val="22"/>
              </w:rPr>
              <w:t>：</w:t>
            </w:r>
            <w:r>
              <w:rPr>
                <w:rStyle w:val="C3"/>
                <w:rFonts w:ascii="Microsoft YaHei" w:hAnsi="Microsoft YaHei"/>
                <w:sz w:val="22"/>
              </w:rPr>
              <w:t>(例：功能：研究中心：土地面積：800平方米，佔項目總面積10%)</w:t>
            </w:r>
          </w:p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(註：若經分析後發現項目缺乏產業元素或產業比例不足，或會導致申請項目因</w:t>
            </w:r>
            <w:r>
              <w:rPr>
                <w:rStyle w:val="C3"/>
                <w:rFonts w:ascii="Microsoft YaHei" w:hAnsi="Microsoft YaHei"/>
                <w:b w:val="1"/>
                <w:sz w:val="22"/>
                <w:u w:val="single"/>
              </w:rPr>
              <w:t>未具評審資格</w:t>
            </w:r>
            <w:r>
              <w:rPr>
                <w:rStyle w:val="C3"/>
                <w:rFonts w:ascii="Microsoft YaHei" w:hAnsi="Microsoft YaHei"/>
                <w:b w:val="1"/>
                <w:sz w:val="22"/>
                <w:u w:val="single"/>
              </w:rPr>
              <w:t>而退回</w:t>
            </w:r>
            <w:r>
              <w:rPr>
                <w:rStyle w:val="C3"/>
                <w:rFonts w:ascii="Microsoft YaHei" w:hAnsi="Microsoft YaHei"/>
                <w:sz w:val="22"/>
              </w:rPr>
              <w:t>)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功能：</w:t>
            </w:r>
            <w:r>
              <w:rPr>
                <w:rStyle w:val="C3"/>
                <w:rFonts w:ascii="新細明體" w:hAnsi="新細明體"/>
                <w:sz w:val="22"/>
              </w:rPr>
              <w:t>＿＿＿＿＿＿＿＿＿＿＿＿＿：</w:t>
            </w: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  <w:r>
              <w:rPr>
                <w:rStyle w:val="C3"/>
                <w:rFonts w:ascii="新細明體" w:hAnsi="新細明體"/>
                <w:sz w:val="22"/>
              </w:rPr>
              <w:t>：＿＿＿＿＿＿＿＿</w:t>
            </w:r>
            <w:r>
              <w:rPr>
                <w:rStyle w:val="C3"/>
                <w:rFonts w:ascii="Microsoft YaHei" w:hAnsi="Microsoft YaHei"/>
                <w:sz w:val="22"/>
              </w:rPr>
              <w:t>平方米</w:t>
            </w:r>
            <w:r>
              <w:rPr>
                <w:rStyle w:val="C3"/>
                <w:rFonts w:ascii="新細明體" w:hAnsi="新細明體"/>
                <w:sz w:val="22"/>
              </w:rPr>
              <w:t>，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佔項目總面積 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功能：</w:t>
            </w:r>
            <w:r>
              <w:rPr>
                <w:rStyle w:val="C3"/>
                <w:rFonts w:ascii="新細明體" w:hAnsi="新細明體"/>
                <w:sz w:val="22"/>
              </w:rPr>
              <w:t>＿＿＿＿＿＿＿＿＿＿＿＿＿：</w:t>
            </w: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  <w:r>
              <w:rPr>
                <w:rStyle w:val="C3"/>
                <w:rFonts w:ascii="新細明體" w:hAnsi="新細明體"/>
                <w:sz w:val="22"/>
              </w:rPr>
              <w:t>：＿＿＿＿＿＿＿＿</w:t>
            </w:r>
            <w:r>
              <w:rPr>
                <w:rStyle w:val="C3"/>
                <w:rFonts w:ascii="Microsoft YaHei" w:hAnsi="Microsoft YaHei"/>
                <w:sz w:val="22"/>
              </w:rPr>
              <w:t>平方米</w:t>
            </w:r>
            <w:r>
              <w:rPr>
                <w:rStyle w:val="C3"/>
                <w:rFonts w:ascii="新細明體" w:hAnsi="新細明體"/>
                <w:sz w:val="22"/>
              </w:rPr>
              <w:t>，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佔項目總面積 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功能：</w:t>
            </w:r>
            <w:r>
              <w:rPr>
                <w:rStyle w:val="C3"/>
                <w:rFonts w:ascii="新細明體" w:hAnsi="新細明體"/>
                <w:sz w:val="22"/>
              </w:rPr>
              <w:t>＿＿＿＿＿＿＿＿＿＿＿＿＿：</w:t>
            </w: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  <w:r>
              <w:rPr>
                <w:rStyle w:val="C3"/>
                <w:rFonts w:ascii="新細明體" w:hAnsi="新細明體"/>
                <w:sz w:val="22"/>
              </w:rPr>
              <w:t>：＿＿＿＿＿＿＿＿</w:t>
            </w:r>
            <w:r>
              <w:rPr>
                <w:rStyle w:val="C3"/>
                <w:rFonts w:ascii="Microsoft YaHei" w:hAnsi="Microsoft YaHei"/>
                <w:sz w:val="22"/>
              </w:rPr>
              <w:t>平方米</w:t>
            </w:r>
            <w:r>
              <w:rPr>
                <w:rStyle w:val="C3"/>
                <w:rFonts w:ascii="新細明體" w:hAnsi="新細明體"/>
                <w:sz w:val="22"/>
              </w:rPr>
              <w:t>，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佔項目總面積 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功能：</w:t>
            </w:r>
            <w:r>
              <w:rPr>
                <w:rStyle w:val="C3"/>
                <w:rFonts w:ascii="新細明體" w:hAnsi="新細明體"/>
                <w:sz w:val="22"/>
              </w:rPr>
              <w:t>＿＿＿＿＿＿＿＿＿＿＿＿＿：</w:t>
            </w: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  <w:r>
              <w:rPr>
                <w:rStyle w:val="C3"/>
                <w:rFonts w:ascii="新細明體" w:hAnsi="新細明體"/>
                <w:sz w:val="22"/>
              </w:rPr>
              <w:t>：＿＿＿＿＿＿＿＿</w:t>
            </w:r>
            <w:r>
              <w:rPr>
                <w:rStyle w:val="C3"/>
                <w:rFonts w:ascii="Microsoft YaHei" w:hAnsi="Microsoft YaHei"/>
                <w:sz w:val="22"/>
              </w:rPr>
              <w:t>平方米</w:t>
            </w:r>
            <w:r>
              <w:rPr>
                <w:rStyle w:val="C3"/>
                <w:rFonts w:ascii="新細明體" w:hAnsi="新細明體"/>
                <w:sz w:val="22"/>
              </w:rPr>
              <w:t>，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佔項目總面積 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功能：</w:t>
            </w:r>
            <w:r>
              <w:rPr>
                <w:rStyle w:val="C3"/>
                <w:rFonts w:ascii="新細明體" w:hAnsi="新細明體"/>
                <w:sz w:val="22"/>
              </w:rPr>
              <w:t>＿＿＿＿＿＿＿＿＿＿＿＿＿：</w:t>
            </w:r>
            <w:r>
              <w:rPr>
                <w:rStyle w:val="C3"/>
                <w:rFonts w:ascii="Microsoft YaHei" w:hAnsi="Microsoft YaHei"/>
                <w:sz w:val="22"/>
              </w:rPr>
              <w:t>土地面積</w:t>
            </w:r>
            <w:r>
              <w:rPr>
                <w:rStyle w:val="C3"/>
                <w:rFonts w:ascii="新細明體" w:hAnsi="新細明體"/>
                <w:sz w:val="22"/>
              </w:rPr>
              <w:t>：＿＿＿＿＿＿＿＿</w:t>
            </w:r>
            <w:r>
              <w:rPr>
                <w:rStyle w:val="C3"/>
                <w:rFonts w:ascii="Microsoft YaHei" w:hAnsi="Microsoft YaHei"/>
                <w:sz w:val="22"/>
              </w:rPr>
              <w:t>平方米</w:t>
            </w:r>
            <w:r>
              <w:rPr>
                <w:rStyle w:val="C3"/>
                <w:rFonts w:ascii="新細明體" w:hAnsi="新細明體"/>
                <w:sz w:val="22"/>
              </w:rPr>
              <w:t>，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佔項目總面積 ___________%  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9"/>
            <w:shd w:val="clear" w:color="auto" w:fill="A6A6A6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 項目與澳門的相關性</w:t>
            </w:r>
          </w:p>
        </w:tc>
      </w:tr>
      <w:tr>
        <w:trPr>
          <w:wAfter w:w="0" w:type="dxa"/>
          <w:trHeight w:hRule="atLeast" w:val="9884"/>
        </w:trPr>
        <w:tc>
          <w:tcPr>
            <w:tcW w:w="10490" w:type="dxa"/>
            <w:gridSpan w:val="19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7.1項目是否以澳門作為營運總部，以及在澳門的投資規模及內容：(不超過200字)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7.2項目營運團隊的組成及簡介：(不超過200字)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7.3項目申請人/企業是否參與項目營運，以及在營運上的角色：(不超過200字)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7.4項目如何帶動澳門企業合作?   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7.5項目工作團隊如何對澳門產生經濟貢獻? 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19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第二部份：申請人/企業資料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9"/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(如屬自然人申請，請填寫日後籌組的申請主體公司資料)</w:t>
            </w:r>
          </w:p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i w:val="1"/>
                <w:sz w:val="22"/>
              </w:rPr>
              <w:t>注意：倘若申請條件改變，項目將須重新進行評審。</w:t>
            </w:r>
          </w:p>
        </w:tc>
      </w:tr>
      <w:tr>
        <w:trPr>
          <w:wAfter w:w="0" w:type="dxa"/>
          <w:trHeight w:hRule="atLeast" w:val="397"/>
        </w:trPr>
        <w:tc>
          <w:tcPr>
            <w:tcW w:w="16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1.註冊資本</w:t>
            </w:r>
          </w:p>
        </w:tc>
        <w:tc>
          <w:tcPr>
            <w:tcW w:w="354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澳門幣_______________________</w:t>
            </w:r>
          </w:p>
        </w:tc>
        <w:tc>
          <w:tcPr>
            <w:tcW w:w="184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2.成立日期</w:t>
            </w:r>
          </w:p>
        </w:tc>
        <w:tc>
          <w:tcPr>
            <w:tcW w:w="341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________年________月________日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3.申請企業股東及股權比例  (按佔股比例前五名)</w:t>
            </w: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股東名稱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佔股比例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來源地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股東名稱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佔股比例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來源地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股東名稱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佔股比例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來源地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股東名稱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佔股比例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來源地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股東名稱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佔股比例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right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來源地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5.申請人/企業財政實力</w:t>
            </w:r>
          </w:p>
        </w:tc>
      </w:tr>
      <w:tr>
        <w:trPr>
          <w:wAfter w:w="0" w:type="dxa"/>
          <w:trHeight w:hRule="atLeast" w:val="3863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5.1申請人/企業本身的資產及財政實力：(不超過200字)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5.2 申請人/企業已具備或從其他投資方獲得的資金來源：(不超過100字)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5.3申請人/企業現時的業務收益：(不超過100字)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6.申請人/企業/投資者/營運團隊營運實力</w:t>
            </w:r>
          </w:p>
        </w:tc>
      </w:tr>
      <w:tr>
        <w:trPr>
          <w:wAfter w:w="0" w:type="dxa"/>
          <w:trHeight w:hRule="atLeast" w:val="4314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6.1申請人/企業具備從事有關投資及經營相關業務的經驗、技術、品牌及知名度：(不超過200字)</w:t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 xml:space="preserve">    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6.2 投資者/營運團隊具備從事有關投資及經營相關業務的經驗、技術、品牌及知名度：(不超過200字)</w:t>
              <w:tab/>
              <w:tab/>
            </w: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19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第三部份：申請項目可行性分析</w:t>
            </w:r>
          </w:p>
        </w:tc>
      </w:tr>
      <w:tr>
        <w:trPr>
          <w:wAfter w:w="0" w:type="dxa"/>
          <w:trHeight w:hRule="atLeast" w:val="170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b w:val="1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1.項目產業分析、市場分析、競爭分析、策略分析等：(不超過200字)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2.項目落實時間表：(不超過100字)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3.有利項目申請的其他說明：(不超過150字)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170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262626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第四部份：提交文件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1.投資計劃書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2.投資計劃摘要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3.申請人/企業(包括股東)身份證明文件副本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4.有效的澳門商業登記證明副本 </w:t>
            </w:r>
            <w:r>
              <w:rPr>
                <w:rStyle w:val="C3"/>
                <w:rFonts w:ascii="新細明體" w:hAnsi="新細明體"/>
                <w:sz w:val="22"/>
              </w:rPr>
              <w:t xml:space="preserve">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(法人商業企業主適用)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5.財政局營業稅開業登記(M1)副本 </w:t>
            </w:r>
            <w:r>
              <w:rPr>
                <w:rStyle w:val="C3"/>
                <w:rFonts w:ascii="新細明體" w:hAnsi="新細明體"/>
                <w:sz w:val="22"/>
              </w:rPr>
              <w:t xml:space="preserve">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(法人商業企業主適用)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 在澳投資的相關證明文件：</w:t>
            </w:r>
          </w:p>
          <w:p>
            <w:pPr>
              <w:pStyle w:val="P1"/>
              <w:ind w:firstLine="220"/>
              <w:rPr>
                <w:rStyle w:val="C3"/>
                <w:rFonts w:ascii="Microsoft YaHei" w:hAnsi="Microsoft YaHei"/>
                <w:i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- 在澳門實質投放及經營的相關證明 ；或</w:t>
            </w:r>
          </w:p>
          <w:p>
            <w:pPr>
              <w:pStyle w:val="P1"/>
              <w:ind w:firstLine="22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- 在澳門作出一定規模的投放的承諾書或相關文件 </w:t>
            </w:r>
            <w:r>
              <w:rPr>
                <w:rStyle w:val="C3"/>
                <w:rFonts w:ascii="新細明體" w:hAnsi="新細明體"/>
                <w:sz w:val="22"/>
              </w:rPr>
              <w:t xml:space="preserve">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如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適用)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 項目投資總額10%的資金能力證明</w:t>
            </w:r>
            <w:r>
              <w:rPr>
                <w:rStyle w:val="C3"/>
                <w:rFonts w:ascii="新細明體" w:hAnsi="新細明體"/>
                <w:sz w:val="22"/>
              </w:rPr>
              <w:t xml:space="preserve">  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8.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項目發展可行性報告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9.按《內地與澳門關於建立更緊密經貿關係的安排》規定，在項目相關領域取得的服務提供者證明書  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(如適用)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 w:before="120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10.其他有用資料文件</w:t>
            </w:r>
            <w:r>
              <w:rPr>
                <w:rStyle w:val="C3"/>
                <w:rFonts w:ascii="新細明體" w:hAnsi="新細明體"/>
                <w:sz w:val="22"/>
              </w:rPr>
              <w:t xml:space="preserve"> ______________________________________________________________________</w:t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>___________________________________________________________________________________________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gridSpan w:val="1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11.資料光碟 (需放入上述全部文件完整電子版檔案) </w:t>
            </w:r>
          </w:p>
        </w:tc>
      </w:tr>
      <w:tr>
        <w:trPr>
          <w:wAfter w:w="0" w:type="dxa"/>
          <w:trHeight w:hRule="atLeast" w:val="1314"/>
        </w:trPr>
        <w:tc>
          <w:tcPr>
            <w:tcW w:w="10490" w:type="dxa"/>
            <w:gridSpan w:val="1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spacing w:lineRule="auto" w:line="247"/>
              <w:jc w:val="both"/>
              <w:rPr>
                <w:rStyle w:val="C3"/>
                <w:rFonts w:ascii="Microsoft YaHei" w:hAnsi="Microsoft YaHei"/>
                <w:b w:val="1"/>
                <w:sz w:val="26"/>
              </w:rPr>
            </w:pPr>
            <w:r>
              <w:rPr>
                <w:rStyle w:val="C3"/>
                <w:rFonts w:ascii="Microsoft YaHei" w:hAnsi="Microsoft YaHei"/>
                <w:b w:val="1"/>
                <w:sz w:val="26"/>
              </w:rPr>
              <w:t>備註：在評審過程中，“橫琴發展澳門項目評審委員會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”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可根據項目情況，要求申請人/企業於指定日期內提供補充資料或就已提供之資料作出說明。</w:t>
            </w:r>
          </w:p>
        </w:tc>
      </w:tr>
    </w:tbl>
    <w:p>
      <w:pPr>
        <w:pStyle w:val="P1"/>
      </w:pPr>
      <w:r>
        <w:br w:type="page"/>
      </w: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45"/>
        </w:trPr>
        <w:tc>
          <w:tcPr>
            <w:tcW w:w="10490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1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聯絡資料</w:t>
            </w:r>
          </w:p>
        </w:tc>
        <w:tc>
          <w:tcPr>
            <w:tcW w:w="1701" w:type="dxa"/>
            <w:gridSpan w:val="2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職稱</w:t>
            </w:r>
          </w:p>
        </w:tc>
        <w:tc>
          <w:tcPr>
            <w:tcW w:w="1985" w:type="dxa"/>
            <w:gridSpan w:val="3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電話</w:t>
            </w:r>
          </w:p>
        </w:tc>
        <w:tc>
          <w:tcPr>
            <w:tcW w:w="3402" w:type="dxa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電子郵箱</w:t>
            </w:r>
          </w:p>
        </w:tc>
      </w:tr>
      <w:tr>
        <w:trPr>
          <w:wAfter w:w="0" w:type="dxa"/>
          <w:trHeight w:hRule="atLeast" w:val="599"/>
        </w:trPr>
        <w:tc>
          <w:tcPr>
            <w:tcW w:w="1701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sz w:val="22"/>
              </w:rPr>
              <w:t>公司法定代表</w:t>
            </w:r>
          </w:p>
        </w:tc>
        <w:tc>
          <w:tcPr>
            <w:tcW w:w="1701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701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第一聯繫人</w:t>
            </w:r>
          </w:p>
        </w:tc>
        <w:tc>
          <w:tcPr>
            <w:tcW w:w="1701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701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第二聯繫人</w:t>
            </w:r>
          </w:p>
        </w:tc>
        <w:tc>
          <w:tcPr>
            <w:tcW w:w="1701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611"/>
        </w:trPr>
        <w:tc>
          <w:tcPr>
            <w:tcW w:w="1701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通信地址</w:t>
            </w:r>
          </w:p>
        </w:tc>
        <w:tc>
          <w:tcPr>
            <w:tcW w:w="4111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傳真</w:t>
            </w: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1696"/>
        </w:trPr>
        <w:tc>
          <w:tcPr>
            <w:tcW w:w="10490" w:type="dxa"/>
            <w:gridSpan w:val="8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b w:val="1"/>
                <w:sz w:val="26"/>
              </w:rPr>
            </w:pPr>
            <w:r>
              <w:rPr>
                <w:rStyle w:val="C3"/>
                <w:rFonts w:ascii="Microsoft YaHei" w:hAnsi="Microsoft YaHei"/>
                <w:b w:val="1"/>
                <w:sz w:val="26"/>
              </w:rPr>
              <w:t>本人(申請人/企業負責人姓名)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 ______________</w:t>
            </w:r>
            <w:r>
              <w:rPr>
                <w:rStyle w:val="C3"/>
                <w:rFonts w:ascii="新細明體" w:hAnsi="新細明體"/>
                <w:b w:val="1"/>
                <w:sz w:val="26"/>
              </w:rPr>
              <w:t xml:space="preserve"> 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謹此聲明，在本投資計劃摘要及附上之所有文件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載列的資料，均屬真確無訛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，且提交之資料光碟內的電子版檔案與紙本文件無異。</w:t>
            </w:r>
          </w:p>
        </w:tc>
      </w:tr>
      <w:tr>
        <w:trPr>
          <w:wAfter w:w="0" w:type="dxa"/>
          <w:trHeight w:hRule="atLeast" w:val="741"/>
        </w:trPr>
        <w:tc>
          <w:tcPr>
            <w:tcW w:w="2820" w:type="dxa"/>
            <w:gridSpan w:val="2"/>
            <w:tcBorders>
              <w:top w:val="single" w:sz="2" w:space="0" w:shadow="0" w:frame="0"/>
              <w:left w:val="single" w:sz="1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申請人/企業負責人簽名</w:t>
            </w:r>
          </w:p>
        </w:tc>
        <w:tc>
          <w:tcPr>
            <w:tcW w:w="2992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32"/>
              </w:rPr>
              <w:t>_________________</w:t>
            </w:r>
          </w:p>
        </w:tc>
        <w:tc>
          <w:tcPr>
            <w:tcW w:w="992" w:type="dxa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日期：</w:t>
            </w:r>
          </w:p>
        </w:tc>
        <w:tc>
          <w:tcPr>
            <w:tcW w:w="368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32"/>
              </w:rPr>
              <w:t>_______/_____/_____</w:t>
            </w:r>
          </w:p>
        </w:tc>
      </w:tr>
    </w:tbl>
    <w:p>
      <w:pPr>
        <w:pStyle w:val="P1"/>
        <w:rPr>
          <w:rStyle w:val="C3"/>
          <w:rFonts w:ascii="Microsoft YaHei" w:hAnsi="Microsoft YaHei"/>
        </w:rPr>
      </w:pPr>
    </w:p>
    <w:sectPr>
      <w:headerReference xmlns:r="http://schemas.openxmlformats.org/officeDocument/2006/relationships" w:type="default" r:id="RelHdr1"/>
      <w:type w:val="nextPage"/>
      <w:pgSz w:w="11907" w:h="16839" w:code="9"/>
      <w:pgMar w:left="0" w:right="2" w:top="1843" w:bottom="426" w:header="227" w:footer="113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ind w:firstLine="360"/>
      <w:rPr>
        <w:rStyle w:val="C3"/>
        <w:rFonts w:ascii="Microsoft YaHei" w:hAnsi="Microsoft YaHei"/>
        <w:sz w:val="24"/>
      </w:rPr>
    </w:pPr>
  </w:p>
  <w:p>
    <w:pPr>
      <w:pStyle w:val="P6"/>
      <w:ind w:firstLine="780"/>
      <w:rPr>
        <w:rStyle w:val="C3"/>
        <w:rFonts w:ascii="Microsoft YaHei" w:hAnsi="Microsoft YaHei"/>
        <w:sz w:val="32"/>
      </w:rPr>
    </w:pPr>
    <w:r>
      <w:rPr>
        <w:rStyle w:val="C3"/>
        <w:rFonts w:ascii="Microsoft YaHei" w:hAnsi="Microsoft YaHei"/>
        <w:sz w:val="52"/>
      </w:rPr>
      <w:t>橫琴</w:t>
    </w:r>
    <w:r>
      <w:rPr>
        <w:rStyle w:val="C3"/>
        <w:rFonts w:ascii="細明體_HKSCS" w:hAnsi="細明體_HKSCS"/>
        <w:sz w:val="52"/>
      </w:rPr>
      <w:t>“</w:t>
    </w:r>
    <w:r>
      <w:rPr>
        <w:rStyle w:val="C3"/>
        <w:rFonts w:ascii="Microsoft YaHei" w:hAnsi="Microsoft YaHei"/>
        <w:sz w:val="52"/>
      </w:rPr>
      <w:t>粵澳合作產業園</w:t>
    </w:r>
    <w:r>
      <w:rPr>
        <w:rStyle w:val="C3"/>
        <w:rFonts w:ascii="新細明體" w:hAnsi="新細明體"/>
        <w:sz w:val="52"/>
      </w:rPr>
      <w:t>”</w:t>
    </w:r>
    <w:r>
      <w:rPr>
        <w:rStyle w:val="C3"/>
        <w:rFonts w:ascii="Microsoft YaHei" w:hAnsi="Microsoft YaHei"/>
        <w:sz w:val="32"/>
      </w:rPr>
      <w:t xml:space="preserve">投資計劃摘要                   第</w:t>
    </w:r>
    <w:r>
      <w:rPr>
        <w:rStyle w:val="C3"/>
        <w:rFonts w:ascii="Microsoft YaHei" w:hAnsi="Microsoft YaHei"/>
        <w:sz w:val="32"/>
      </w:rPr>
      <w:fldChar w:fldCharType="begin"/>
    </w:r>
    <w:r>
      <w:rPr>
        <w:rStyle w:val="C3"/>
        <w:rFonts w:ascii="Microsoft YaHei" w:hAnsi="Microsoft YaHei"/>
        <w:sz w:val="32"/>
      </w:rPr>
      <w:instrText xml:space="preserve"> PAGE </w:instrText>
    </w:r>
    <w:r>
      <w:rPr>
        <w:rStyle w:val="C3"/>
        <w:rFonts w:ascii="Microsoft YaHei" w:hAnsi="Microsoft YaHei"/>
        <w:sz w:val="32"/>
      </w:rPr>
      <w:fldChar w:fldCharType="separate"/>
    </w:r>
    <w:r>
      <w:rPr>
        <w:rStyle w:val="C3"/>
        <w:rFonts w:ascii="Microsoft YaHei" w:hAnsi="Microsoft YaHei"/>
        <w:sz w:val="32"/>
      </w:rPr>
      <w:t>#</w:t>
    </w:r>
    <w:r>
      <w:rPr>
        <w:rStyle w:val="C3"/>
        <w:rFonts w:ascii="Microsoft YaHei" w:hAnsi="Microsoft YaHei"/>
        <w:sz w:val="32"/>
      </w:rPr>
      <w:fldChar w:fldCharType="end"/>
    </w:r>
    <w:r>
      <w:rPr>
        <w:rStyle w:val="C3"/>
        <w:rFonts w:ascii="Microsoft YaHei" w:hAnsi="Microsoft YaHei"/>
        <w:sz w:val="32"/>
      </w:rPr>
      <w:t>頁</w:t>
    </w:r>
    <w:r>
      <w:drawing>
        <wp:inline xmlns:wp="http://schemas.openxmlformats.org/drawingml/2006/wordprocessingDrawing">
          <wp:extent cx="7036435" cy="283210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7036435" cy="28321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0A6B63D8"/>
    <w:multiLevelType w:val="hybridMultilevel"/>
    <w:lvl w:ilvl="0" w:tplc="0986534A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030C0C4D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9045A10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5230F0F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CB452D0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5FF0893F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08744127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20369D3D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9B4FA8E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">
    <w:nsid w:val="0DF470D6"/>
    <w:multiLevelType w:val="multilevel"/>
    <w:lvl w:ilvl="0">
      <w:start w:val="1"/>
      <w:numFmt w:val="taiwaneseCountingThousand"/>
      <w:suff w:val="tab"/>
      <w:lvlText w:val="%1、"/>
      <w:lvlJc w:val="left"/>
      <w:pPr>
        <w:ind w:hanging="636" w:left="636"/>
      </w:pPr>
      <w:rPr>
        <w:b w:val="1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12586C6B"/>
    <w:multiLevelType w:val="hybridMultilevel"/>
    <w:lvl w:ilvl="0" w:tplc="6AC5D3E1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680DF939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26496609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6393D7EE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92E2F72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E4BC2C8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C5557EA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01BDC89A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144D95B4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5">
    <w:nsid w:val="13EC6E9D"/>
    <w:multiLevelType w:val="hybridMultilevel"/>
    <w:lvl w:ilvl="0" w:tplc="6C027DE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3E5B89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9FCFB6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E12CFD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FD1FB0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85E49A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74ADF4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AB9957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48FD6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19C3010E"/>
    <w:multiLevelType w:val="hybridMultilevel"/>
    <w:lvl w:ilvl="0" w:tplc="3FDCC3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8C222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3112E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838E91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A900D2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281E10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790678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1E72D4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91CBE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1AAC722D"/>
    <w:multiLevelType w:val="multilevel"/>
    <w:lvl w:ilvl="0">
      <w:start w:val="1"/>
      <w:numFmt w:val="decimal"/>
      <w:suff w:val="tab"/>
      <w:lvlText w:val="%1）"/>
      <w:lvlJc w:val="left"/>
      <w:pPr>
        <w:ind w:hanging="720" w:left="72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8">
    <w:nsid w:val="1AD05BC1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9">
    <w:nsid w:val="1BA30227"/>
    <w:multiLevelType w:val="hybridMultilevel"/>
    <w:lvl w:ilvl="0" w:tplc="7802F79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B4757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8A67D3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429FC0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F1A80F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AF741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0684BE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A52B90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2F34E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1BE5693E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11">
    <w:nsid w:val="22901B6E"/>
    <w:multiLevelType w:val="hybridMultilevel"/>
    <w:lvl w:ilvl="0" w:tplc="7D9E3E3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FB908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D2FC0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A7BB8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CC1EB8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AEE06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766A06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43F570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AFD5B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2">
    <w:nsid w:val="246C748C"/>
    <w:multiLevelType w:val="hybridMultilevel"/>
    <w:lvl w:ilvl="0" w:tplc="2D3C81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B7383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33A11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0A6116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DD82FC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1FABD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B60B38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8977E1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7747B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2B8120C7"/>
    <w:multiLevelType w:val="multilevel"/>
    <w:lvl w:ilvl="0">
      <w:start w:val="7"/>
      <w:numFmt w:val="decimal"/>
      <w:suff w:val="tab"/>
      <w:lvlText w:val="%1"/>
      <w:lvlJc w:val="left"/>
      <w:pPr>
        <w:ind w:hanging="525" w:left="525"/>
        <w:tabs>
          <w:tab w:val="left" w:pos="525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25" w:left="825"/>
        <w:tabs>
          <w:tab w:val="left" w:pos="825" w:leader="none"/>
        </w:tabs>
      </w:pPr>
      <w:rPr/>
    </w:lvl>
    <w:lvl w:ilvl="2">
      <w:start w:val="2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/>
    </w:lvl>
  </w:abstractNum>
  <w:abstractNum w:abstractNumId="14">
    <w:nsid w:val="2CA56F61"/>
    <w:multiLevelType w:val="hybridMultilevel"/>
    <w:lvl w:ilvl="0" w:tplc="46A3CB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28CEB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D7DED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3C784F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C03715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74703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52F052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452605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67671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2DA717CE"/>
    <w:multiLevelType w:val="hybridMultilevel"/>
    <w:lvl w:ilvl="0" w:tplc="1BA718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7D882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4CB37A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F05BA2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DAA83F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57F41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56AFB2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9ACA10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B008D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nsid w:val="309F7405"/>
    <w:multiLevelType w:val="multilevel"/>
    <w:lvl w:ilvl="0">
      <w:start w:val="1"/>
      <w:numFmt w:val="decimal"/>
      <w:suff w:val="tab"/>
      <w:lvlText w:val="%1."/>
      <w:lvlJc w:val="left"/>
      <w:pPr>
        <w:ind w:hanging="360" w:left="640"/>
        <w:tabs>
          <w:tab w:val="left" w:pos="64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1240"/>
        <w:tabs>
          <w:tab w:val="left" w:pos="1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720"/>
        <w:tabs>
          <w:tab w:val="left" w:pos="17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200"/>
        <w:tabs>
          <w:tab w:val="left" w:pos="22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680"/>
        <w:tabs>
          <w:tab w:val="left" w:pos="2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160"/>
        <w:tabs>
          <w:tab w:val="left" w:pos="3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640"/>
        <w:tabs>
          <w:tab w:val="left" w:pos="36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120"/>
        <w:tabs>
          <w:tab w:val="left" w:pos="4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600"/>
        <w:tabs>
          <w:tab w:val="left" w:pos="4600" w:leader="none"/>
        </w:tabs>
      </w:pPr>
      <w:rPr/>
    </w:lvl>
  </w:abstractNum>
  <w:abstractNum w:abstractNumId="18">
    <w:nsid w:val="32424BF8"/>
    <w:multiLevelType w:val="multilevel"/>
    <w:lvl w:ilvl="0">
      <w:start w:val="1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9">
    <w:nsid w:val="328C74FF"/>
    <w:multiLevelType w:val="hybridMultilevel"/>
    <w:lvl w:ilvl="0" w:tplc="1760179F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79350781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C00377E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28232982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0D248B3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4650B611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7848691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A53E5C9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2673A9D2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0">
    <w:nsid w:val="33E1094B"/>
    <w:multiLevelType w:val="hybridMultilevel"/>
    <w:lvl w:ilvl="0" w:tplc="45E2AD5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5CE7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D6F274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6ABC0D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C9488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68302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382C61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9C4810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7C5CE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nsid w:val="33ED3E5B"/>
    <w:multiLevelType w:val="hybridMultilevel"/>
    <w:lvl w:ilvl="0" w:tplc="35756263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29D6BA3E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3B59802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65E8BCEA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4178B768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586F8B39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47794A9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5BBF88D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C66D438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2">
    <w:nsid w:val="35AC4928"/>
    <w:multiLevelType w:val="hybridMultilevel"/>
    <w:lvl w:ilvl="0" w:tplc="263223D5">
      <w:start w:val="1"/>
      <w:numFmt w:val="bullet"/>
      <w:suff w:val="tab"/>
      <w:lvlText w:val="□"/>
      <w:lvlJc w:val="left"/>
      <w:pPr>
        <w:ind w:hanging="435" w:left="1139"/>
        <w:tabs>
          <w:tab w:val="left" w:pos="1139" w:leader="none"/>
        </w:tabs>
      </w:pPr>
      <w:rPr>
        <w:rFonts w:ascii="新細明體" w:hAnsi="新細明體"/>
      </w:rPr>
    </w:lvl>
    <w:lvl w:ilvl="1" w:tplc="4E36C79C">
      <w:start w:val="1"/>
      <w:numFmt w:val="bullet"/>
      <w:suff w:val="tab"/>
      <w:lvlText w:val=""/>
      <w:lvlJc w:val="left"/>
      <w:pPr>
        <w:ind w:hanging="480" w:left="1664"/>
        <w:tabs>
          <w:tab w:val="left" w:pos="1664" w:leader="none"/>
        </w:tabs>
      </w:pPr>
      <w:rPr>
        <w:rFonts w:ascii="Wingdings" w:hAnsi="Wingdings"/>
      </w:rPr>
    </w:lvl>
    <w:lvl w:ilvl="2" w:tplc="5DC90077">
      <w:start w:val="1"/>
      <w:numFmt w:val="bullet"/>
      <w:suff w:val="tab"/>
      <w:lvlText w:val=""/>
      <w:lvlJc w:val="left"/>
      <w:pPr>
        <w:ind w:hanging="480" w:left="2144"/>
        <w:tabs>
          <w:tab w:val="left" w:pos="2144" w:leader="none"/>
        </w:tabs>
      </w:pPr>
      <w:rPr>
        <w:rFonts w:ascii="Wingdings" w:hAnsi="Wingdings"/>
      </w:rPr>
    </w:lvl>
    <w:lvl w:ilvl="3" w:tplc="4DBAD053">
      <w:start w:val="1"/>
      <w:numFmt w:val="bullet"/>
      <w:suff w:val="tab"/>
      <w:lvlText w:val=""/>
      <w:lvlJc w:val="left"/>
      <w:pPr>
        <w:ind w:hanging="480" w:left="2624"/>
        <w:tabs>
          <w:tab w:val="left" w:pos="2624" w:leader="none"/>
        </w:tabs>
      </w:pPr>
      <w:rPr>
        <w:rFonts w:ascii="Wingdings" w:hAnsi="Wingdings"/>
      </w:rPr>
    </w:lvl>
    <w:lvl w:ilvl="4" w:tplc="3B3B1742">
      <w:start w:val="1"/>
      <w:numFmt w:val="bullet"/>
      <w:suff w:val="tab"/>
      <w:lvlText w:val=""/>
      <w:lvlJc w:val="left"/>
      <w:pPr>
        <w:ind w:hanging="480" w:left="3104"/>
        <w:tabs>
          <w:tab w:val="left" w:pos="3104" w:leader="none"/>
        </w:tabs>
      </w:pPr>
      <w:rPr>
        <w:rFonts w:ascii="Wingdings" w:hAnsi="Wingdings"/>
      </w:rPr>
    </w:lvl>
    <w:lvl w:ilvl="5" w:tplc="542B8EC5">
      <w:start w:val="1"/>
      <w:numFmt w:val="bullet"/>
      <w:suff w:val="tab"/>
      <w:lvlText w:val=""/>
      <w:lvlJc w:val="left"/>
      <w:pPr>
        <w:ind w:hanging="480" w:left="3584"/>
        <w:tabs>
          <w:tab w:val="left" w:pos="3584" w:leader="none"/>
        </w:tabs>
      </w:pPr>
      <w:rPr>
        <w:rFonts w:ascii="Wingdings" w:hAnsi="Wingdings"/>
      </w:rPr>
    </w:lvl>
    <w:lvl w:ilvl="6" w:tplc="76FA303F">
      <w:start w:val="1"/>
      <w:numFmt w:val="bullet"/>
      <w:suff w:val="tab"/>
      <w:lvlText w:val=""/>
      <w:lvlJc w:val="left"/>
      <w:pPr>
        <w:ind w:hanging="480" w:left="4064"/>
        <w:tabs>
          <w:tab w:val="left" w:pos="4064" w:leader="none"/>
        </w:tabs>
      </w:pPr>
      <w:rPr>
        <w:rFonts w:ascii="Wingdings" w:hAnsi="Wingdings"/>
      </w:rPr>
    </w:lvl>
    <w:lvl w:ilvl="7" w:tplc="24009CE5">
      <w:start w:val="1"/>
      <w:numFmt w:val="bullet"/>
      <w:suff w:val="tab"/>
      <w:lvlText w:val=""/>
      <w:lvlJc w:val="left"/>
      <w:pPr>
        <w:ind w:hanging="480" w:left="4544"/>
        <w:tabs>
          <w:tab w:val="left" w:pos="4544" w:leader="none"/>
        </w:tabs>
      </w:pPr>
      <w:rPr>
        <w:rFonts w:ascii="Wingdings" w:hAnsi="Wingdings"/>
      </w:rPr>
    </w:lvl>
    <w:lvl w:ilvl="8" w:tplc="4F627698">
      <w:start w:val="1"/>
      <w:numFmt w:val="bullet"/>
      <w:suff w:val="tab"/>
      <w:lvlText w:val=""/>
      <w:lvlJc w:val="left"/>
      <w:pPr>
        <w:ind w:hanging="480" w:left="5024"/>
        <w:tabs>
          <w:tab w:val="left" w:pos="5024" w:leader="none"/>
        </w:tabs>
      </w:pPr>
      <w:rPr>
        <w:rFonts w:ascii="Wingdings" w:hAnsi="Wingdings"/>
      </w:rPr>
    </w:lvl>
  </w:abstractNum>
  <w:abstractNum w:abstractNumId="23">
    <w:nsid w:val="365E7F97"/>
    <w:multiLevelType w:val="multilevel"/>
    <w:lvl w:ilvl="0">
      <w:start w:val="1"/>
      <w:numFmt w:val="decimal"/>
      <w:suff w:val="tab"/>
      <w:lvlText w:val="%1)"/>
      <w:lvlJc w:val="left"/>
      <w:pPr>
        <w:ind w:hanging="480" w:left="1001"/>
        <w:tabs>
          <w:tab w:val="left" w:pos="1001" w:leader="none"/>
        </w:tabs>
      </w:pPr>
      <w:rPr>
        <w:color w:val="auto"/>
        <w:sz w:val="26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4">
    <w:nsid w:val="388D3238"/>
    <w:multiLevelType w:val="hybridMultilevel"/>
    <w:lvl w:ilvl="0" w:tplc="2B7444B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E80A35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1BAA3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72D37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C42FF6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1AF8B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0D35A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F4C57C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CF57A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3AF8717C"/>
    <w:multiLevelType w:val="hybridMultilevel"/>
    <w:lvl w:ilvl="0" w:tplc="59074A3E">
      <w:start w:val="0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b w:val="0"/>
        <w:sz w:val="20"/>
      </w:rPr>
    </w:lvl>
    <w:lvl w:ilvl="1" w:tplc="64FB57A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F0F3B4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0E4835CF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6B82F40F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3E602F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DB973BA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FF598C5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FD5E7C9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6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7">
    <w:nsid w:val="3CC21BE0"/>
    <w:multiLevelType w:val="hybridMultilevel"/>
    <w:lvl w:ilvl="0" w:tplc="174AF61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1775A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7BC511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390AC4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3AB94D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512C0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9E9E1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15263B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C1D1F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8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46A02749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30">
    <w:nsid w:val="46F03451"/>
    <w:multiLevelType w:val="hybridMultilevel"/>
    <w:lvl w:ilvl="0" w:tplc="48AAA959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7827DD06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5C21CFE6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1943997F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3FB1909A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24C8ACA0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17208D3E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480E8264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0B43DEAB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31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2">
    <w:nsid w:val="4E4F605A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3">
    <w:nsid w:val="500D4078"/>
    <w:multiLevelType w:val="multilevel"/>
    <w:lvl w:ilvl="0">
      <w:start w:val="2"/>
      <w:numFmt w:val="decimal"/>
      <w:suff w:val="tab"/>
      <w:lvlText w:val="%1"/>
      <w:lvlJc w:val="left"/>
      <w:pPr>
        <w:ind w:hanging="555" w:left="555"/>
        <w:tabs>
          <w:tab w:val="left" w:pos="555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555" w:left="775"/>
        <w:tabs>
          <w:tab w:val="left" w:pos="77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34">
    <w:nsid w:val="545059E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rFonts w:ascii="微軟正黑體" w:hAnsi="微軟正黑體"/>
        <w:color w:val="000000"/>
        <w:sz w:val="22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5">
    <w:nsid w:val="56566437"/>
    <w:multiLevelType w:val="hybridMultilevel"/>
    <w:lvl w:ilvl="0" w:tplc="560B2C24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3E482B5C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0D93BBD6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52060C6B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6515638C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022C60A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0B7A1210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7B704A69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6C43136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6">
    <w:nsid w:val="5AEA0AD9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640"/>
        <w:tabs>
          <w:tab w:val="left" w:pos="6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80"/>
        <w:tabs>
          <w:tab w:val="left" w:pos="128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920"/>
        <w:tabs>
          <w:tab w:val="left" w:pos="19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00"/>
        <w:tabs>
          <w:tab w:val="left" w:pos="22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840"/>
        <w:tabs>
          <w:tab w:val="left" w:pos="28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120"/>
        <w:tabs>
          <w:tab w:val="left" w:pos="312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760"/>
        <w:tabs>
          <w:tab w:val="left" w:pos="3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040"/>
        <w:tabs>
          <w:tab w:val="left" w:pos="4040" w:leader="none"/>
        </w:tabs>
      </w:pPr>
      <w:rPr/>
    </w:lvl>
  </w:abstractNum>
  <w:abstractNum w:abstractNumId="37">
    <w:nsid w:val="62FF2D68"/>
    <w:multiLevelType w:val="hybridMultilevel"/>
    <w:lvl w:ilvl="0" w:tplc="5D5799E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7E9EF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B3D38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9E2FD8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0015D9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B457E7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455A7F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FAF3B2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28942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8">
    <w:nsid w:val="63172343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9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0">
    <w:nsid w:val="70787556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1">
    <w:nsid w:val="71924000"/>
    <w:multiLevelType w:val="hybridMultilevel"/>
    <w:lvl w:ilvl="0" w:tplc="17A6267E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67E3986B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4AD50E7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7CA7E241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D43562D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0AF09CAB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45926D68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3828B102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47247ABC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2">
    <w:nsid w:val="73490F16"/>
    <w:multiLevelType w:val="hybridMultilevel"/>
    <w:lvl w:ilvl="0" w:tplc="70D3AA4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FC3B1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549C8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A468EA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727A88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37472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8A2254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7AE479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1AD6E6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3">
    <w:nsid w:val="75B861F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44">
    <w:nsid w:val="791C7CC4"/>
    <w:multiLevelType w:val="hybridMultilevel"/>
    <w:lvl w:ilvl="0" w:tplc="42422CF2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4544E9A6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4C61F726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358FF175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38169B34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583B4A6E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1E4E8F9D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C9247EE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796874B5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5">
    <w:nsid w:val="7B122712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360" w:left="580"/>
        <w:tabs>
          <w:tab w:val="left" w:pos="5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46">
    <w:nsid w:val="7F2458A6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rFonts w:ascii="Microsoft YaHei" w:hAnsi="Microsoft YaHei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7">
    <w:nsid w:val="7F275F84"/>
    <w:multiLevelType w:val="hybridMultilevel"/>
    <w:lvl w:ilvl="0" w:tplc="39694BA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EC7AB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826806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0DC526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4EDF28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00255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23F6A6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7A66B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02AE9F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39"/>
  </w:num>
  <w:num w:numId="5">
    <w:abstractNumId w:val="26"/>
  </w:num>
  <w:num w:numId="6">
    <w:abstractNumId w:val="31"/>
  </w:num>
  <w:num w:numId="7">
    <w:abstractNumId w:val="0"/>
  </w:num>
  <w:num w:numId="8">
    <w:abstractNumId w:val="30"/>
  </w:num>
  <w:num w:numId="9">
    <w:abstractNumId w:val="6"/>
  </w:num>
  <w:num w:numId="10">
    <w:abstractNumId w:val="37"/>
  </w:num>
  <w:num w:numId="11">
    <w:abstractNumId w:val="27"/>
  </w:num>
  <w:num w:numId="12">
    <w:abstractNumId w:val="20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11"/>
  </w:num>
  <w:num w:numId="18">
    <w:abstractNumId w:val="14"/>
  </w:num>
  <w:num w:numId="19">
    <w:abstractNumId w:val="5"/>
  </w:num>
  <w:num w:numId="20">
    <w:abstractNumId w:val="16"/>
  </w:num>
  <w:num w:numId="21">
    <w:abstractNumId w:val="47"/>
  </w:num>
  <w:num w:numId="22">
    <w:abstractNumId w:val="42"/>
  </w:num>
  <w:num w:numId="23">
    <w:abstractNumId w:val="44"/>
  </w:num>
  <w:num w:numId="24">
    <w:abstractNumId w:val="4"/>
  </w:num>
  <w:num w:numId="25">
    <w:abstractNumId w:val="1"/>
  </w:num>
  <w:num w:numId="26">
    <w:abstractNumId w:val="35"/>
  </w:num>
  <w:num w:numId="27">
    <w:abstractNumId w:val="19"/>
  </w:num>
  <w:num w:numId="28">
    <w:abstractNumId w:val="21"/>
  </w:num>
  <w:num w:numId="29">
    <w:abstractNumId w:val="41"/>
  </w:num>
  <w:num w:numId="30">
    <w:abstractNumId w:val="33"/>
  </w:num>
  <w:num w:numId="31">
    <w:abstractNumId w:val="29"/>
  </w:num>
  <w:num w:numId="32">
    <w:abstractNumId w:val="8"/>
  </w:num>
  <w:num w:numId="33">
    <w:abstractNumId w:val="45"/>
  </w:num>
  <w:num w:numId="34">
    <w:abstractNumId w:val="22"/>
  </w:num>
  <w:num w:numId="35">
    <w:abstractNumId w:val="17"/>
  </w:num>
  <w:num w:numId="36">
    <w:abstractNumId w:val="38"/>
  </w:num>
  <w:num w:numId="37">
    <w:abstractNumId w:val="43"/>
  </w:num>
  <w:num w:numId="38">
    <w:abstractNumId w:val="10"/>
  </w:num>
  <w:num w:numId="39">
    <w:abstractNumId w:val="32"/>
  </w:num>
  <w:num w:numId="40">
    <w:abstractNumId w:val="13"/>
  </w:num>
  <w:num w:numId="41">
    <w:abstractNumId w:val="36"/>
  </w:num>
  <w:num w:numId="42">
    <w:abstractNumId w:val="18"/>
  </w:num>
  <w:num w:numId="43">
    <w:abstractNumId w:val="40"/>
  </w:num>
  <w:num w:numId="44">
    <w:abstractNumId w:val="2"/>
  </w:num>
  <w:num w:numId="45">
    <w:abstractNumId w:val="7"/>
  </w:num>
  <w:num w:numId="46">
    <w:abstractNumId w:val="46"/>
  </w:num>
  <w:num w:numId="47">
    <w:abstractNumId w:val="34"/>
  </w:num>
  <w:num w:numId="48">
    <w:abstractNumId w:val="23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0"/>
    </w:rPr>
  </w:style>
  <w:style w:type="paragraph" w:styleId="P2">
    <w:name w:val="標題 1"/>
    <w:basedOn w:val="P1"/>
    <w:next w:val="P1"/>
    <w:qFormat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qFormat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link w:val="C6"/>
    <w:qFormat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link w:val="C8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純文字"/>
    <w:basedOn w:val="P1"/>
    <w:next w:val="P9"/>
    <w:pPr>
      <w:widowControl w:val="0"/>
    </w:pPr>
    <w:rPr>
      <w:rFonts w:ascii="Arial" w:hAnsi="Arial"/>
      <w:sz w:val="18"/>
    </w:rPr>
  </w:style>
  <w:style w:type="paragraph" w:styleId="P10">
    <w:name w:val="日期"/>
    <w:basedOn w:val="P1"/>
    <w:next w:val="P1"/>
    <w:pPr>
      <w:jc w:val="right"/>
    </w:pPr>
    <w:rPr/>
  </w:style>
  <w:style w:type="paragraph" w:styleId="P11">
    <w:name w:val="註解方塊文字"/>
    <w:basedOn w:val="P1"/>
    <w:next w:val="P11"/>
    <w:link w:val="C7"/>
    <w:pPr/>
    <w:rPr>
      <w:rFonts w:ascii="Cambria" w:hAnsi="Cambria"/>
      <w:sz w:val="18"/>
    </w:rPr>
  </w:style>
  <w:style w:type="paragraph" w:styleId="P12">
    <w:name w:val=" 字元 字元"/>
    <w:basedOn w:val="P1"/>
    <w:next w:val="P12"/>
    <w:pPr>
      <w:spacing w:lineRule="exact" w:line="240" w:after="160"/>
    </w:pPr>
    <w:rPr>
      <w:rFonts w:ascii="Verdana" w:hAnsi="Verdana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basedOn w:val="C3"/>
    <w:qFormat/>
    <w:rPr>
      <w:b w:val="1"/>
    </w:rPr>
  </w:style>
  <w:style w:type="character" w:styleId="C5">
    <w:name w:val="超連結"/>
    <w:basedOn w:val="C3"/>
    <w:rPr>
      <w:color w:val="0000FF"/>
      <w:u w:val="single"/>
    </w:rPr>
  </w:style>
  <w:style w:type="character" w:styleId="C6">
    <w:name w:val="標題 3 字元"/>
    <w:basedOn w:val="C3"/>
    <w:link w:val="P4"/>
    <w:rPr>
      <w:b w:val="1"/>
      <w:sz w:val="28"/>
    </w:rPr>
  </w:style>
  <w:style w:type="character" w:styleId="C7">
    <w:name w:val="註解方塊文字 字元"/>
    <w:basedOn w:val="C3"/>
    <w:link w:val="P11"/>
    <w:rPr>
      <w:rFonts w:ascii="Cambria" w:hAnsi="Cambria"/>
      <w:sz w:val="18"/>
    </w:rPr>
  </w:style>
  <w:style w:type="character" w:styleId="C8">
    <w:name w:val="頁首 字元"/>
    <w:basedOn w:val="C3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暗色網底 11"/>
    <w:basedOn w:val="T2"/>
    <w:tblPr>
      <w:tblStyleRowBandSize w:val="1"/>
      <w:tblStyleColBandSize w:val="1"/>
      <w:tblBorders>
        <w:top w:val="single" w:sz="8" w:space="0" w:shadow="0" w:frame="0" w:color="404040"/>
        <w:left w:val="single" w:sz="8" w:space="0" w:shadow="0" w:frame="0" w:color="404040"/>
        <w:bottom w:val="single" w:sz="8" w:space="0" w:shadow="0" w:frame="0" w:color="404040"/>
        <w:right w:val="single" w:sz="8" w:space="0" w:shadow="0" w:frame="0" w:color="404040"/>
        <w:insideH w:val="single" w:sz="8" w:space="0" w:shadow="0" w:frame="0" w:color="40404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2018-12-16T13:31:00Z</dcterms:created>
  <cp:lastModifiedBy>WIN-38M81M2010G\Administrator</cp:lastModifiedBy>
  <cp:lastPrinted>2018-11-27T06:37:00Z</cp:lastPrinted>
  <dcterms:modified xsi:type="dcterms:W3CDTF">2022-10-17T14:57:29Z</dcterms:modified>
  <cp:revision>6</cp:revision>
</cp:coreProperties>
</file>